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4CA0FA" w14:textId="2D04F200" w:rsidR="00DB7A13" w:rsidRDefault="00505FBC" w:rsidP="00505FBC">
      <w:pPr>
        <w:jc w:val="center"/>
        <w:rPr>
          <w:b/>
          <w:sz w:val="36"/>
        </w:rPr>
      </w:pPr>
      <w:r w:rsidRPr="00680769">
        <w:rPr>
          <w:b/>
          <w:sz w:val="36"/>
        </w:rPr>
        <w:t xml:space="preserve">Knox Makers </w:t>
      </w:r>
      <w:r w:rsidR="001013B2">
        <w:rPr>
          <w:b/>
          <w:sz w:val="36"/>
        </w:rPr>
        <w:t>Optical Theremin SMT</w:t>
      </w:r>
      <w:r w:rsidRPr="00680769">
        <w:rPr>
          <w:b/>
          <w:sz w:val="36"/>
        </w:rPr>
        <w:t xml:space="preserve"> V1 Kit Instructions</w:t>
      </w:r>
    </w:p>
    <w:p w14:paraId="31C4C171" w14:textId="532608F7" w:rsidR="001013B2" w:rsidRPr="00680769" w:rsidRDefault="001013B2" w:rsidP="00505FBC">
      <w:pPr>
        <w:jc w:val="center"/>
        <w:rPr>
          <w:b/>
          <w:sz w:val="36"/>
        </w:rPr>
      </w:pPr>
      <w:r>
        <w:rPr>
          <w:b/>
          <w:sz w:val="36"/>
        </w:rPr>
        <w:t>Learn Surface Mount Soldering!</w:t>
      </w:r>
    </w:p>
    <w:p w14:paraId="0AD377BD" w14:textId="33276B08" w:rsidR="00505FBC" w:rsidRPr="00680769" w:rsidRDefault="001013B2" w:rsidP="00505FBC">
      <w:pPr>
        <w:jc w:val="center"/>
        <w:rPr>
          <w:sz w:val="24"/>
        </w:rPr>
      </w:pPr>
      <w:r>
        <w:rPr>
          <w:sz w:val="24"/>
        </w:rPr>
        <w:t>November 2020</w:t>
      </w:r>
    </w:p>
    <w:p w14:paraId="701CB8F2" w14:textId="18F001F8" w:rsidR="00505FBC" w:rsidRDefault="00505FBC"/>
    <w:p w14:paraId="780F226B" w14:textId="4068F241" w:rsidR="00837884" w:rsidRDefault="00C75028">
      <w:r>
        <w:t>Surface mount technology uses physically small components that</w:t>
      </w:r>
      <w:r w:rsidR="00F805A2">
        <w:t xml:space="preserve"> allow for smaller assemblies, higher performance circuits</w:t>
      </w:r>
      <w:r w:rsidR="00CD29D4">
        <w:t xml:space="preserve">, </w:t>
      </w:r>
      <w:r w:rsidR="002C4E39">
        <w:t xml:space="preserve">access to </w:t>
      </w:r>
      <w:r w:rsidR="00C506C1">
        <w:t>modern integrated circuits</w:t>
      </w:r>
      <w:r w:rsidR="00CD29D4">
        <w:t xml:space="preserve"> and cool factor among your maker friends</w:t>
      </w:r>
      <w:r w:rsidR="00C506C1">
        <w:t>. Thru-hole component technology was enough to put us on the moon but relatively few modern components are offered in thru-hole technology</w:t>
      </w:r>
      <w:r w:rsidR="003A2B47">
        <w:t xml:space="preserve">. Also, these days we are accustomed to smaller, more portable </w:t>
      </w:r>
      <w:r w:rsidR="009E0578">
        <w:t>circuits. Surface Mount Technology (SMT) using Surface Mount Devices (SMD) can open up a wide array of possibilities to the electronics enthusiast. The terms SMT and SMD are used interchangeably to refer to the technological processes of working with surface mount components</w:t>
      </w:r>
      <w:r w:rsidR="00B65EAC">
        <w:t>, and to refer to the components themselves.</w:t>
      </w:r>
    </w:p>
    <w:p w14:paraId="2885558C" w14:textId="3CA1452C" w:rsidR="00837884" w:rsidRDefault="00837884"/>
    <w:p w14:paraId="4D447595" w14:textId="5403604C" w:rsidR="00B65EAC" w:rsidRPr="00837884" w:rsidRDefault="00B65EAC" w:rsidP="00B65EAC">
      <w:pPr>
        <w:rPr>
          <w:b/>
          <w:sz w:val="28"/>
          <w:u w:val="single"/>
        </w:rPr>
      </w:pPr>
      <w:r w:rsidRPr="00837884">
        <w:rPr>
          <w:b/>
          <w:sz w:val="28"/>
          <w:u w:val="single"/>
        </w:rPr>
        <w:t>S</w:t>
      </w:r>
      <w:r>
        <w:rPr>
          <w:b/>
          <w:sz w:val="28"/>
          <w:u w:val="single"/>
        </w:rPr>
        <w:t>oldering tools and settings</w:t>
      </w:r>
    </w:p>
    <w:p w14:paraId="0992F97B" w14:textId="1D8CCBA6" w:rsidR="00B65EAC" w:rsidRDefault="007F0000">
      <w:r>
        <w:t>To solder these smaller components, a soldering iron where temperature can be set in degrees (not just a vague number like 1-10)</w:t>
      </w:r>
      <w:r w:rsidR="00D67004">
        <w:t xml:space="preserve"> </w:t>
      </w:r>
      <w:r w:rsidR="009D1F3B">
        <w:t xml:space="preserve">is highly desirable </w:t>
      </w:r>
      <w:r w:rsidR="00D67004">
        <w:t xml:space="preserve">and fine point replaceable tips </w:t>
      </w:r>
      <w:r w:rsidR="001D6F39">
        <w:t>are</w:t>
      </w:r>
      <w:r w:rsidR="00D67004">
        <w:t xml:space="preserve"> </w:t>
      </w:r>
      <w:r w:rsidR="006A37C7">
        <w:t xml:space="preserve">pretty much </w:t>
      </w:r>
      <w:r w:rsidR="00D67004">
        <w:t xml:space="preserve">a must. A </w:t>
      </w:r>
      <w:r w:rsidR="006A37C7">
        <w:t xml:space="preserve">common </w:t>
      </w:r>
      <w:r w:rsidR="00D67004">
        <w:t xml:space="preserve">rule of thumb is that the tip of the soldering iron should be of similar size </w:t>
      </w:r>
      <w:r w:rsidR="00AF565E">
        <w:t>as</w:t>
      </w:r>
      <w:r w:rsidR="00D67004">
        <w:t xml:space="preserve"> the </w:t>
      </w:r>
      <w:r w:rsidR="0030053C">
        <w:t xml:space="preserve">pad of the component you are soldering. </w:t>
      </w:r>
      <w:r w:rsidR="00AF565E">
        <w:t xml:space="preserve">From a practical perspective a 1/16” to 1/8” tip can handle </w:t>
      </w:r>
      <w:r w:rsidR="0014075E">
        <w:t>a wide range of</w:t>
      </w:r>
      <w:r w:rsidR="00AF565E">
        <w:t xml:space="preserve"> </w:t>
      </w:r>
      <w:r w:rsidR="0086276B">
        <w:t>SMT components.</w:t>
      </w:r>
    </w:p>
    <w:p w14:paraId="1AFA94CC" w14:textId="77777777" w:rsidR="00F06C66" w:rsidRDefault="0066449B">
      <w:r>
        <w:t xml:space="preserve">A small diameter </w:t>
      </w:r>
      <w:r w:rsidR="008552CC">
        <w:t xml:space="preserve">SnPb </w:t>
      </w:r>
      <w:r>
        <w:t>wire solder is recommended. 0.015” will work well with a wide range of SMT components.</w:t>
      </w:r>
      <w:r w:rsidR="008552CC">
        <w:t xml:space="preserve"> </w:t>
      </w:r>
      <w:r w:rsidR="00BD00D9">
        <w:t>0.03” to 0.04” can possibly be used but it</w:t>
      </w:r>
      <w:r w:rsidR="00F06C66">
        <w:t xml:space="preserve"> can be difficult to get nice looking results. </w:t>
      </w:r>
    </w:p>
    <w:p w14:paraId="186DA1EB" w14:textId="3A9CB3CC" w:rsidR="00486876" w:rsidRDefault="008552CC">
      <w:r>
        <w:t xml:space="preserve">Temperature settings vary based on the particular solder iron, the particular tip used, the component being soldered, the PCB layout being soldered to and technique. </w:t>
      </w:r>
      <w:r w:rsidR="00F06C66">
        <w:t>Generally speaking, lower temperature is preferred to higher temperature</w:t>
      </w:r>
      <w:r w:rsidR="00E1424E">
        <w:t xml:space="preserve"> and faster soldering times are preferred to slower ones. The main reason for this is to minimize how much heat is transferred to the device being soldered and to the pads and traces on the PCB itself. </w:t>
      </w:r>
      <w:r w:rsidR="0014075E">
        <w:t>Overh</w:t>
      </w:r>
      <w:r w:rsidR="00E1424E">
        <w:t xml:space="preserve">eating the </w:t>
      </w:r>
      <w:r w:rsidR="00390F20">
        <w:t>component</w:t>
      </w:r>
      <w:r w:rsidR="00E1424E">
        <w:t xml:space="preserve"> can melt internal plastics (e.g. switches</w:t>
      </w:r>
      <w:r w:rsidR="00281D7E">
        <w:t xml:space="preserve"> and jacks</w:t>
      </w:r>
      <w:r w:rsidR="00E1424E">
        <w:t>)</w:t>
      </w:r>
      <w:r w:rsidR="00281D7E">
        <w:t xml:space="preserve"> and can even damage components like integrated circuits. Overheating or repeated heating of PCB pads and traces can cause them to delaminate, lifting off the PCB</w:t>
      </w:r>
      <w:r w:rsidR="00472EFC">
        <w:t xml:space="preserve">. Play with your temperature setting, and mostly with your technique, to find what gives you a nice result </w:t>
      </w:r>
      <w:r w:rsidR="00EF4C6B">
        <w:t>with minimum soldering time</w:t>
      </w:r>
      <w:r w:rsidR="00472EFC">
        <w:t>.</w:t>
      </w:r>
      <w:r w:rsidR="004314F0">
        <w:t xml:space="preserve"> 750</w:t>
      </w:r>
      <w:r w:rsidR="004314F0">
        <w:rPr>
          <w:rFonts w:cstheme="minorHAnsi"/>
        </w:rPr>
        <w:t>°</w:t>
      </w:r>
      <w:r w:rsidR="004314F0">
        <w:t>F is a good starting point</w:t>
      </w:r>
      <w:r w:rsidR="006A4961">
        <w:t>. 730</w:t>
      </w:r>
      <w:r w:rsidR="006A4961">
        <w:rPr>
          <w:rFonts w:cstheme="minorHAnsi"/>
        </w:rPr>
        <w:t>°</w:t>
      </w:r>
      <w:r w:rsidR="006A4961">
        <w:t>F to 760</w:t>
      </w:r>
      <w:r w:rsidR="006A4961">
        <w:rPr>
          <w:rFonts w:cstheme="minorHAnsi"/>
        </w:rPr>
        <w:t>°</w:t>
      </w:r>
      <w:r w:rsidR="0064337C">
        <w:rPr>
          <w:rFonts w:cstheme="minorHAnsi"/>
        </w:rPr>
        <w:t>F</w:t>
      </w:r>
      <w:r w:rsidR="006A4961">
        <w:rPr>
          <w:rFonts w:cstheme="minorHAnsi"/>
        </w:rPr>
        <w:t xml:space="preserve"> is common</w:t>
      </w:r>
      <w:r w:rsidR="00AC4534">
        <w:rPr>
          <w:rFonts w:cstheme="minorHAnsi"/>
        </w:rPr>
        <w:t xml:space="preserve"> but those are loose numbers, use what works for you</w:t>
      </w:r>
      <w:r w:rsidR="004167DF">
        <w:rPr>
          <w:rFonts w:cstheme="minorHAnsi"/>
        </w:rPr>
        <w:t xml:space="preserve"> and don’t worry about it too much.</w:t>
      </w:r>
    </w:p>
    <w:p w14:paraId="4F558B4E" w14:textId="7F448AE6" w:rsidR="008552CC" w:rsidRDefault="008552CC">
      <w:r>
        <w:t>Fine point tweezers are a must have. They don’t need to be expensive</w:t>
      </w:r>
      <w:r w:rsidR="000C5EA7">
        <w:t>,</w:t>
      </w:r>
      <w:r>
        <w:t xml:space="preserve"> and be careful with them. One drop on their tips will bend them, likely beyond good repair.</w:t>
      </w:r>
    </w:p>
    <w:p w14:paraId="74A41017" w14:textId="049D31E6" w:rsidR="00472EFC" w:rsidRDefault="00472EFC">
      <w:r>
        <w:t xml:space="preserve">The last thing you probably need is some </w:t>
      </w:r>
      <w:r w:rsidR="006930BD">
        <w:t>type</w:t>
      </w:r>
      <w:r>
        <w:t xml:space="preserve"> of optical magnification</w:t>
      </w:r>
      <w:r w:rsidR="00901A2E">
        <w:t>. 3x to 7x is a good range to be in. 3x can be too little for some people or for smaller components</w:t>
      </w:r>
      <w:r w:rsidR="00971269">
        <w:t xml:space="preserve"> but can also feel cramped with visor magnifiers due to their short working distance</w:t>
      </w:r>
      <w:r w:rsidR="00901A2E">
        <w:t xml:space="preserve">. </w:t>
      </w:r>
      <w:r w:rsidR="00DE18A8">
        <w:t>Focal distance or working distance refers to the distance between the lens and the workpiece. 4” can feel cramp</w:t>
      </w:r>
      <w:r w:rsidR="00FB299F">
        <w:t>ed</w:t>
      </w:r>
      <w:r w:rsidR="006E403A">
        <w:t xml:space="preserve">, 8” is very comfortable. </w:t>
      </w:r>
      <w:r w:rsidR="00BA0EC0">
        <w:t xml:space="preserve">You get what you pay </w:t>
      </w:r>
      <w:r w:rsidR="00BA0EC0">
        <w:lastRenderedPageBreak/>
        <w:t xml:space="preserve">for with optics. </w:t>
      </w:r>
      <w:r w:rsidR="00357F40">
        <w:t>Very good v</w:t>
      </w:r>
      <w:r w:rsidR="00BA0EC0">
        <w:t>isor magnifiers</w:t>
      </w:r>
      <w:r w:rsidR="00357F40">
        <w:t xml:space="preserve"> (a la Donegan OptiVisor can be had for around $50). Some prefer digital microscopes</w:t>
      </w:r>
      <w:r w:rsidR="004314F0">
        <w:t xml:space="preserve"> (digital cameras on a stand)</w:t>
      </w:r>
      <w:r w:rsidR="008A5557">
        <w:t xml:space="preserve"> which can be fairly inexpensive. Low magnification lamps are only good enough for those with great eyesight or the large</w:t>
      </w:r>
      <w:r w:rsidR="008060A4">
        <w:t>st</w:t>
      </w:r>
      <w:r w:rsidR="008A5557">
        <w:t xml:space="preserve"> SMT components.</w:t>
      </w:r>
      <w:r w:rsidR="008060A4">
        <w:t xml:space="preserve"> An optical microscope can be very nice but </w:t>
      </w:r>
      <w:r w:rsidR="001A2374">
        <w:t>new can cost $400--$500.</w:t>
      </w:r>
    </w:p>
    <w:p w14:paraId="6DE9B256" w14:textId="5B47F714" w:rsidR="008552CC" w:rsidRDefault="008552CC"/>
    <w:p w14:paraId="601E1EE4" w14:textId="3F6AD5A8" w:rsidR="001A2374" w:rsidRDefault="001A2374" w:rsidP="001A2374">
      <w:pPr>
        <w:rPr>
          <w:b/>
          <w:sz w:val="28"/>
          <w:u w:val="single"/>
        </w:rPr>
      </w:pPr>
      <w:r>
        <w:rPr>
          <w:b/>
          <w:sz w:val="28"/>
          <w:u w:val="single"/>
        </w:rPr>
        <w:t>Handling SMT components</w:t>
      </w:r>
    </w:p>
    <w:p w14:paraId="72DE959A" w14:textId="285CD86B" w:rsidR="001A2374" w:rsidRDefault="001A2374">
      <w:r>
        <w:t xml:space="preserve">SMT components </w:t>
      </w:r>
      <w:r w:rsidR="00570E2E">
        <w:t xml:space="preserve">typically come in cut tape form or in small containers. When pulling tape and removing components, it’s easy to accidentally shoot </w:t>
      </w:r>
      <w:r w:rsidR="00EC3153">
        <w:t>the part across the desk, onto the floor, never to be found again. Work slowly and be careful.</w:t>
      </w:r>
    </w:p>
    <w:p w14:paraId="0CE744AF" w14:textId="2CB80309" w:rsidR="00EC3153" w:rsidRDefault="00EC3153">
      <w:r>
        <w:t>When placing a component with tweezers</w:t>
      </w:r>
      <w:r w:rsidR="0071424D">
        <w:t xml:space="preserve">, it’s easy for the component to shoot out of the tweezers, across the desk, onto the floor, never to be found again. This is likely to happen now and again, no matter how long you’ve </w:t>
      </w:r>
      <w:r w:rsidR="00005387">
        <w:t>done SMT soldering</w:t>
      </w:r>
    </w:p>
    <w:p w14:paraId="2A593175" w14:textId="3ACB3064" w:rsidR="00005387" w:rsidRDefault="00005387"/>
    <w:p w14:paraId="7DA31229" w14:textId="229F61D8" w:rsidR="00005387" w:rsidRDefault="00005387" w:rsidP="00005387">
      <w:pPr>
        <w:rPr>
          <w:b/>
          <w:sz w:val="28"/>
          <w:u w:val="single"/>
        </w:rPr>
      </w:pPr>
      <w:r>
        <w:rPr>
          <w:b/>
          <w:sz w:val="28"/>
          <w:u w:val="single"/>
        </w:rPr>
        <w:t>Soldering technique</w:t>
      </w:r>
    </w:p>
    <w:p w14:paraId="200C52D5" w14:textId="74FF3334" w:rsidR="00005387" w:rsidRDefault="00005387" w:rsidP="00005387">
      <w:r>
        <w:t xml:space="preserve">There are multiple ways to solder SMT components. A typical </w:t>
      </w:r>
      <w:r w:rsidR="009E4698">
        <w:t xml:space="preserve">SMT resistor or capacitor is soldered by first putting a small bump of solder on one of the PCB pads and then reheat that bump of solder while pushing the SMT component into the wet solder and against the solder iron </w:t>
      </w:r>
      <w:r w:rsidR="00EE65FE">
        <w:t xml:space="preserve">tip </w:t>
      </w:r>
      <w:r w:rsidR="009E4698">
        <w:t>until the solder creates a fillet between the component and the pad. Then the other side is soldered. Finally, the first pad is sometimes reflowed a second time to clean up the joint.</w:t>
      </w:r>
    </w:p>
    <w:p w14:paraId="54D5D464" w14:textId="25EC3B11" w:rsidR="009E4698" w:rsidRDefault="009E4698" w:rsidP="00005387">
      <w:r>
        <w:t xml:space="preserve">Watch some online videos </w:t>
      </w:r>
      <w:r w:rsidR="00EE65FE">
        <w:t>for some good demonstrations.</w:t>
      </w:r>
    </w:p>
    <w:p w14:paraId="10783BED" w14:textId="77777777" w:rsidR="001A2374" w:rsidRDefault="001A2374"/>
    <w:p w14:paraId="23B70F9A" w14:textId="5603EFB5" w:rsidR="00837884" w:rsidRPr="00837884" w:rsidRDefault="00837884">
      <w:pPr>
        <w:rPr>
          <w:b/>
          <w:sz w:val="28"/>
          <w:u w:val="single"/>
        </w:rPr>
      </w:pPr>
      <w:r w:rsidRPr="00837884">
        <w:rPr>
          <w:b/>
          <w:sz w:val="28"/>
          <w:u w:val="single"/>
        </w:rPr>
        <w:t xml:space="preserve">Start with the </w:t>
      </w:r>
      <w:r w:rsidR="003022AF">
        <w:rPr>
          <w:b/>
          <w:sz w:val="28"/>
          <w:u w:val="single"/>
        </w:rPr>
        <w:t xml:space="preserve">fixed </w:t>
      </w:r>
      <w:r w:rsidRPr="00837884">
        <w:rPr>
          <w:b/>
          <w:sz w:val="28"/>
          <w:u w:val="single"/>
        </w:rPr>
        <w:t>resistors</w:t>
      </w:r>
      <w:r w:rsidR="005F1566">
        <w:rPr>
          <w:b/>
          <w:sz w:val="28"/>
          <w:u w:val="single"/>
        </w:rPr>
        <w:t xml:space="preserve"> (Figure 1)</w:t>
      </w:r>
    </w:p>
    <w:p w14:paraId="2EDA8790" w14:textId="77F23187" w:rsidR="00505FBC" w:rsidRDefault="00AC4534">
      <w:r>
        <w:t xml:space="preserve">The largest, and easiest SMT parts in this kit are the 1206 resistors. 1206 refers to the case size which is 120mil x 60mil, or 0.120” x 0.060”. </w:t>
      </w:r>
      <w:r w:rsidR="00B158E3">
        <w:t xml:space="preserve">Larger resistors usually have labels on them that describe their resistance. The image </w:t>
      </w:r>
      <w:r w:rsidR="007B16C7">
        <w:t xml:space="preserve">and table below </w:t>
      </w:r>
      <w:r w:rsidR="00C14835">
        <w:t>show examples. AA is the ohms prefix, B is the number of zeros after it.</w:t>
      </w:r>
    </w:p>
    <w:p w14:paraId="40E8AD26" w14:textId="1C153104" w:rsidR="007B16C7" w:rsidRDefault="007B16C7"/>
    <w:p w14:paraId="7406191A" w14:textId="0AAE1214" w:rsidR="00920834" w:rsidRDefault="00920834">
      <w:r w:rsidRPr="00920834">
        <mc:AlternateContent>
          <mc:Choice Requires="wpg">
            <w:drawing>
              <wp:anchor distT="0" distB="0" distL="114300" distR="114300" simplePos="0" relativeHeight="251659264" behindDoc="0" locked="0" layoutInCell="1" allowOverlap="1" wp14:anchorId="52F83C97" wp14:editId="23DDF8DA">
                <wp:simplePos x="0" y="0"/>
                <wp:positionH relativeFrom="column">
                  <wp:posOffset>174928</wp:posOffset>
                </wp:positionH>
                <wp:positionV relativeFrom="paragraph">
                  <wp:posOffset>261758</wp:posOffset>
                </wp:positionV>
                <wp:extent cx="2695422" cy="1319916"/>
                <wp:effectExtent l="0" t="0" r="10160" b="13970"/>
                <wp:wrapNone/>
                <wp:docPr id="12" name="Group 6"/>
                <wp:cNvGraphicFramePr xmlns:a="http://schemas.openxmlformats.org/drawingml/2006/main"/>
                <a:graphic xmlns:a="http://schemas.openxmlformats.org/drawingml/2006/main">
                  <a:graphicData uri="http://schemas.microsoft.com/office/word/2010/wordprocessingGroup">
                    <wpg:wgp>
                      <wpg:cNvGrpSpPr/>
                      <wpg:grpSpPr>
                        <a:xfrm>
                          <a:off x="0" y="0"/>
                          <a:ext cx="2695422" cy="1319916"/>
                          <a:chOff x="0" y="0"/>
                          <a:chExt cx="2695422" cy="1319916"/>
                        </a:xfrm>
                      </wpg:grpSpPr>
                      <wps:wsp>
                        <wps:cNvPr id="13" name="Rectangle 13"/>
                        <wps:cNvSpPr/>
                        <wps:spPr>
                          <a:xfrm>
                            <a:off x="470250" y="0"/>
                            <a:ext cx="1752600" cy="13199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2F0605F" w14:textId="77777777" w:rsidR="00920834" w:rsidRDefault="00920834" w:rsidP="00920834">
                              <w:pPr>
                                <w:jc w:val="center"/>
                                <w:rPr>
                                  <w:sz w:val="24"/>
                                  <w:szCs w:val="24"/>
                                </w:rPr>
                              </w:pPr>
                              <w:r>
                                <w:rPr>
                                  <w:rFonts w:hAnsi="Calibri"/>
                                  <w:color w:val="000000" w:themeColor="text1"/>
                                  <w:kern w:val="24"/>
                                  <w:sz w:val="80"/>
                                  <w:szCs w:val="80"/>
                                </w:rPr>
                                <w:t>AAB</w:t>
                              </w:r>
                            </w:p>
                          </w:txbxContent>
                        </wps:txbx>
                        <wps:bodyPr rtlCol="0" anchor="ctr"/>
                      </wps:wsp>
                      <wps:wsp>
                        <wps:cNvPr id="14" name="Rectangle 14"/>
                        <wps:cNvSpPr/>
                        <wps:spPr>
                          <a:xfrm>
                            <a:off x="2226475" y="0"/>
                            <a:ext cx="468947" cy="1319916"/>
                          </a:xfrm>
                          <a:prstGeom prst="rect">
                            <a:avLst/>
                          </a:prstGeom>
                          <a:solidFill>
                            <a:schemeClr val="bg1">
                              <a:lumMod val="65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 name="Rectangle 15"/>
                        <wps:cNvSpPr/>
                        <wps:spPr>
                          <a:xfrm>
                            <a:off x="0" y="0"/>
                            <a:ext cx="468947" cy="1319916"/>
                          </a:xfrm>
                          <a:prstGeom prst="rect">
                            <a:avLst/>
                          </a:prstGeom>
                          <a:solidFill>
                            <a:schemeClr val="bg1">
                              <a:lumMod val="65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F83C97" id="Group 6" o:spid="_x0000_s1026" style="position:absolute;margin-left:13.75pt;margin-top:20.6pt;width:212.25pt;height:103.95pt;z-index:251659264" coordsize="26954,13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">
                <v:rect id="Rectangle 13" o:spid="_x0000_s1027" style="position:absolute;left:4702;width:17526;height:13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" filled="f" strokecolor="#1f3763 [1604]" strokeweight="1pt">
                  <v:textbox>
                    <w:txbxContent>
                      <w:p w14:paraId="72F0605F" w14:textId="77777777" w:rsidR="00920834" w:rsidRDefault="00920834" w:rsidP="00920834">
                        <w:pPr>
                          <w:jc w:val="center"/>
                          <w:rPr>
                            <w:sz w:val="24"/>
                            <w:szCs w:val="24"/>
                          </w:rPr>
                        </w:pPr>
                        <w:r>
                          <w:rPr>
                            <w:rFonts w:hAnsi="Calibri"/>
                            <w:color w:val="000000" w:themeColor="text1"/>
                            <w:kern w:val="24"/>
                            <w:sz w:val="80"/>
                            <w:szCs w:val="80"/>
                          </w:rPr>
                          <w:t>AAB</w:t>
                        </w:r>
                      </w:p>
                    </w:txbxContent>
                  </v:textbox>
                </v:rect>
                <v:rect id="Rectangle 14" o:spid="_x0000_s1028" style="position:absolute;left:22264;width:4690;height:13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" fillcolor="#a5a5a5 [2092]" strokecolor="#1f3763 [1604]" strokeweight="1pt"/>
                <v:rect id="Rectangle 15" o:spid="_x0000_s1029" style="position:absolute;width:4689;height:13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" fillcolor="#a5a5a5 [2092]" strokecolor="#1f3763 [1604]" strokeweight="1pt"/>
              </v:group>
            </w:pict>
          </mc:Fallback>
        </mc:AlternateContent>
      </w:r>
    </w:p>
    <w:tbl>
      <w:tblPr>
        <w:tblStyle w:val="TableGrid"/>
        <w:tblpPr w:leftFromText="180" w:rightFromText="180" w:vertAnchor="text" w:horzAnchor="page" w:tblpX="6400" w:tblpY="137"/>
        <w:tblW w:w="0" w:type="auto"/>
        <w:tblLook w:val="04A0" w:firstRow="1" w:lastRow="0" w:firstColumn="1" w:lastColumn="0" w:noHBand="0" w:noVBand="1"/>
      </w:tblPr>
      <w:tblGrid>
        <w:gridCol w:w="1165"/>
        <w:gridCol w:w="1980"/>
      </w:tblGrid>
      <w:tr w:rsidR="00920834" w14:paraId="0BEBE022" w14:textId="77777777" w:rsidTr="00E51AA2">
        <w:tc>
          <w:tcPr>
            <w:tcW w:w="1165" w:type="dxa"/>
          </w:tcPr>
          <w:p w14:paraId="59B46963" w14:textId="08806552" w:rsidR="00920834" w:rsidRPr="00837884" w:rsidRDefault="00920834" w:rsidP="00920834">
            <w:pPr>
              <w:rPr>
                <w:b/>
              </w:rPr>
            </w:pPr>
            <w:r>
              <w:rPr>
                <w:b/>
              </w:rPr>
              <w:t>Marking</w:t>
            </w:r>
          </w:p>
        </w:tc>
        <w:tc>
          <w:tcPr>
            <w:tcW w:w="1980" w:type="dxa"/>
          </w:tcPr>
          <w:p w14:paraId="793BF326" w14:textId="4537B715" w:rsidR="00920834" w:rsidRPr="00837884" w:rsidRDefault="00920834" w:rsidP="00920834">
            <w:pPr>
              <w:rPr>
                <w:b/>
              </w:rPr>
            </w:pPr>
            <w:r>
              <w:rPr>
                <w:b/>
              </w:rPr>
              <w:t>Value</w:t>
            </w:r>
          </w:p>
        </w:tc>
      </w:tr>
      <w:tr w:rsidR="00920834" w14:paraId="68470F5C" w14:textId="77777777" w:rsidTr="00E51AA2">
        <w:tc>
          <w:tcPr>
            <w:tcW w:w="1165" w:type="dxa"/>
          </w:tcPr>
          <w:p w14:paraId="73023E68" w14:textId="4B7B76A7" w:rsidR="00920834" w:rsidRDefault="00920834" w:rsidP="00920834">
            <w:r>
              <w:t>102</w:t>
            </w:r>
          </w:p>
        </w:tc>
        <w:tc>
          <w:tcPr>
            <w:tcW w:w="1980" w:type="dxa"/>
          </w:tcPr>
          <w:p w14:paraId="3821159E" w14:textId="32BEA3EC" w:rsidR="00920834" w:rsidRDefault="00920834" w:rsidP="00920834">
            <w:r>
              <w:t xml:space="preserve">1,000 </w:t>
            </w:r>
            <w:r>
              <w:rPr>
                <w:rFonts w:cstheme="minorHAnsi"/>
              </w:rPr>
              <w:t>Ω</w:t>
            </w:r>
            <w:r>
              <w:t xml:space="preserve"> or 1 k</w:t>
            </w:r>
            <w:r>
              <w:rPr>
                <w:rFonts w:cstheme="minorHAnsi"/>
              </w:rPr>
              <w:t>Ω</w:t>
            </w:r>
          </w:p>
        </w:tc>
      </w:tr>
      <w:tr w:rsidR="00920834" w14:paraId="364FA979" w14:textId="77777777" w:rsidTr="00E51AA2">
        <w:tc>
          <w:tcPr>
            <w:tcW w:w="1165" w:type="dxa"/>
          </w:tcPr>
          <w:p w14:paraId="092528C6" w14:textId="2D58E10B" w:rsidR="00920834" w:rsidRDefault="00920834" w:rsidP="00920834">
            <w:r>
              <w:t>10</w:t>
            </w:r>
            <w:r w:rsidR="004928C8">
              <w:t>3</w:t>
            </w:r>
          </w:p>
        </w:tc>
        <w:tc>
          <w:tcPr>
            <w:tcW w:w="1980" w:type="dxa"/>
          </w:tcPr>
          <w:p w14:paraId="7199DA11" w14:textId="622F690A" w:rsidR="00920834" w:rsidRDefault="00920834" w:rsidP="00920834">
            <w:r>
              <w:t>1</w:t>
            </w:r>
            <w:r>
              <w:t>0</w:t>
            </w:r>
            <w:r>
              <w:t xml:space="preserve">,000 </w:t>
            </w:r>
            <w:r>
              <w:rPr>
                <w:rFonts w:cstheme="minorHAnsi"/>
              </w:rPr>
              <w:t>Ω</w:t>
            </w:r>
            <w:r>
              <w:t xml:space="preserve"> or 1</w:t>
            </w:r>
            <w:r>
              <w:t>0</w:t>
            </w:r>
            <w:r>
              <w:t xml:space="preserve"> k</w:t>
            </w:r>
            <w:r>
              <w:rPr>
                <w:rFonts w:cstheme="minorHAnsi"/>
              </w:rPr>
              <w:t>Ω</w:t>
            </w:r>
          </w:p>
        </w:tc>
      </w:tr>
      <w:tr w:rsidR="00920834" w14:paraId="103F52ED" w14:textId="77777777" w:rsidTr="00E51AA2">
        <w:tc>
          <w:tcPr>
            <w:tcW w:w="1165" w:type="dxa"/>
          </w:tcPr>
          <w:p w14:paraId="292564FE" w14:textId="6F148CFF" w:rsidR="00920834" w:rsidRDefault="00920834" w:rsidP="00920834">
            <w:r>
              <w:t>220</w:t>
            </w:r>
          </w:p>
        </w:tc>
        <w:tc>
          <w:tcPr>
            <w:tcW w:w="1980" w:type="dxa"/>
          </w:tcPr>
          <w:p w14:paraId="1AA03C8B" w14:textId="41330788" w:rsidR="00920834" w:rsidRDefault="00920834" w:rsidP="00920834">
            <w:r>
              <w:t>22</w:t>
            </w:r>
            <w:r>
              <w:rPr>
                <w:rFonts w:cstheme="minorHAnsi"/>
              </w:rPr>
              <w:t>Ω</w:t>
            </w:r>
          </w:p>
        </w:tc>
      </w:tr>
      <w:tr w:rsidR="00920834" w14:paraId="551304A0" w14:textId="77777777" w:rsidTr="00E51AA2">
        <w:tc>
          <w:tcPr>
            <w:tcW w:w="1165" w:type="dxa"/>
          </w:tcPr>
          <w:p w14:paraId="685D0AF0" w14:textId="2FA5F9CD" w:rsidR="00920834" w:rsidRDefault="00920834" w:rsidP="00920834">
            <w:r>
              <w:t>1R0</w:t>
            </w:r>
          </w:p>
        </w:tc>
        <w:tc>
          <w:tcPr>
            <w:tcW w:w="1980" w:type="dxa"/>
          </w:tcPr>
          <w:p w14:paraId="547985E8" w14:textId="75A46213" w:rsidR="00920834" w:rsidRDefault="00920834" w:rsidP="00920834">
            <w:r>
              <w:t>1.0</w:t>
            </w:r>
            <w:r>
              <w:rPr>
                <w:rFonts w:cstheme="minorHAnsi"/>
              </w:rPr>
              <w:t>Ω</w:t>
            </w:r>
          </w:p>
        </w:tc>
      </w:tr>
    </w:tbl>
    <w:p w14:paraId="314F1205" w14:textId="61BE0E3F" w:rsidR="00920834" w:rsidRDefault="00920834"/>
    <w:p w14:paraId="77DB64D5" w14:textId="6D8932FD" w:rsidR="00920834" w:rsidRDefault="00920834"/>
    <w:p w14:paraId="52DF8628" w14:textId="34F7697B" w:rsidR="00920834" w:rsidRDefault="00920834"/>
    <w:p w14:paraId="5096C37B" w14:textId="6B757EA7" w:rsidR="00920834" w:rsidRDefault="00920834"/>
    <w:p w14:paraId="2E38EA2F" w14:textId="3F57EDC1" w:rsidR="00920834" w:rsidRDefault="00920834"/>
    <w:p w14:paraId="01F2CADE" w14:textId="13AB3E4D" w:rsidR="007B16C7" w:rsidRDefault="007B16C7"/>
    <w:p w14:paraId="20820720" w14:textId="3355E82B" w:rsidR="00B1237B" w:rsidRDefault="00064390">
      <w:r>
        <w:t>The 3 fixed resistors</w:t>
      </w:r>
      <w:r w:rsidR="006632DD">
        <w:t>, R1, R2, R4</w:t>
      </w:r>
      <w:r>
        <w:t>, all are 1k and are marked as “102”.</w:t>
      </w:r>
      <w:r w:rsidR="00695E76">
        <w:t xml:space="preserve"> </w:t>
      </w:r>
      <w:r w:rsidR="00AC3971">
        <w:t xml:space="preserve">Solder them first </w:t>
      </w:r>
      <w:r w:rsidR="00300261">
        <w:t xml:space="preserve"> and then solder R7 (100</w:t>
      </w:r>
      <w:r w:rsidR="00300261">
        <w:rPr>
          <w:rFonts w:cstheme="minorHAnsi"/>
        </w:rPr>
        <w:t>Ω</w:t>
      </w:r>
      <w:r w:rsidR="00300261">
        <w:t>, marked “101”).</w:t>
      </w:r>
      <w:r w:rsidR="00DC7A57">
        <w:t>`</w:t>
      </w:r>
    </w:p>
    <w:p w14:paraId="0C0FAB9B" w14:textId="50371CBE" w:rsidR="00AC3971" w:rsidRDefault="00AC3971"/>
    <w:p w14:paraId="2E7AB040" w14:textId="2AFA0E59" w:rsidR="003022AF" w:rsidRPr="00837884" w:rsidRDefault="00356D25" w:rsidP="003022AF">
      <w:pPr>
        <w:rPr>
          <w:b/>
          <w:sz w:val="28"/>
          <w:u w:val="single"/>
        </w:rPr>
      </w:pPr>
      <w:r>
        <w:rPr>
          <w:b/>
          <w:sz w:val="28"/>
          <w:u w:val="single"/>
        </w:rPr>
        <w:t xml:space="preserve">Next </w:t>
      </w:r>
      <w:r w:rsidR="003022AF" w:rsidRPr="00837884">
        <w:rPr>
          <w:b/>
          <w:sz w:val="28"/>
          <w:u w:val="single"/>
        </w:rPr>
        <w:t xml:space="preserve">the </w:t>
      </w:r>
      <w:r w:rsidR="003022AF">
        <w:rPr>
          <w:b/>
          <w:sz w:val="28"/>
          <w:u w:val="single"/>
        </w:rPr>
        <w:t>trimmer</w:t>
      </w:r>
      <w:r w:rsidR="003022AF">
        <w:rPr>
          <w:b/>
          <w:sz w:val="28"/>
          <w:u w:val="single"/>
        </w:rPr>
        <w:t xml:space="preserve"> </w:t>
      </w:r>
      <w:r w:rsidR="003022AF" w:rsidRPr="00837884">
        <w:rPr>
          <w:b/>
          <w:sz w:val="28"/>
          <w:u w:val="single"/>
        </w:rPr>
        <w:t>resistors</w:t>
      </w:r>
      <w:r w:rsidR="005F1566">
        <w:rPr>
          <w:b/>
          <w:sz w:val="28"/>
          <w:u w:val="single"/>
        </w:rPr>
        <w:t xml:space="preserve"> (Figure 1)</w:t>
      </w:r>
    </w:p>
    <w:p w14:paraId="15AA838B" w14:textId="4E140DB7" w:rsidR="003022AF" w:rsidRDefault="006632DD">
      <w:r>
        <w:t xml:space="preserve">R3 and R5 are trimmer resistors, or variable resistors. </w:t>
      </w:r>
      <w:r w:rsidR="00281B63">
        <w:t>They can only be soldered to the PCB in one orientation. Tack them down with one pad, solder the other two pads, then reflow the first pad.</w:t>
      </w:r>
    </w:p>
    <w:p w14:paraId="725F0922" w14:textId="42EE4D85" w:rsidR="00281B63" w:rsidRDefault="00281B63"/>
    <w:p w14:paraId="4B20BE02" w14:textId="0CF9BCBB" w:rsidR="00281B63" w:rsidRDefault="00907AAF" w:rsidP="00695E76">
      <w:pPr>
        <w:jc w:val="center"/>
      </w:pPr>
      <w:r w:rsidRPr="00907AAF">
        <w:drawing>
          <wp:inline distT="0" distB="0" distL="0" distR="0" wp14:anchorId="63CA009D" wp14:editId="357BD3D7">
            <wp:extent cx="3125023" cy="194011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02887" cy="1988459"/>
                    </a:xfrm>
                    <a:prstGeom prst="rect">
                      <a:avLst/>
                    </a:prstGeom>
                  </pic:spPr>
                </pic:pic>
              </a:graphicData>
            </a:graphic>
          </wp:inline>
        </w:drawing>
      </w:r>
    </w:p>
    <w:p w14:paraId="10B92836" w14:textId="51AC7C74" w:rsidR="00695E76" w:rsidRPr="00695E76" w:rsidRDefault="00695E76" w:rsidP="00695E76">
      <w:pPr>
        <w:jc w:val="center"/>
        <w:rPr>
          <w:b/>
          <w:bCs/>
        </w:rPr>
      </w:pPr>
      <w:r w:rsidRPr="00695E76">
        <w:rPr>
          <w:b/>
          <w:bCs/>
        </w:rPr>
        <w:t>Figure 1: Resistor Locations</w:t>
      </w:r>
    </w:p>
    <w:p w14:paraId="0688730C" w14:textId="19DE683D" w:rsidR="00695E76" w:rsidRPr="00837884" w:rsidRDefault="00695E76" w:rsidP="00695E76">
      <w:pPr>
        <w:rPr>
          <w:b/>
          <w:sz w:val="28"/>
          <w:u w:val="single"/>
        </w:rPr>
      </w:pPr>
      <w:r>
        <w:rPr>
          <w:b/>
          <w:sz w:val="28"/>
          <w:u w:val="single"/>
        </w:rPr>
        <w:t>N</w:t>
      </w:r>
      <w:r>
        <w:rPr>
          <w:b/>
          <w:sz w:val="28"/>
          <w:u w:val="single"/>
        </w:rPr>
        <w:t xml:space="preserve">ow the </w:t>
      </w:r>
      <w:r w:rsidR="004A0A3F">
        <w:rPr>
          <w:b/>
          <w:sz w:val="28"/>
          <w:u w:val="single"/>
        </w:rPr>
        <w:t>capacitors</w:t>
      </w:r>
      <w:r w:rsidR="005F1566">
        <w:rPr>
          <w:b/>
          <w:sz w:val="28"/>
          <w:u w:val="single"/>
        </w:rPr>
        <w:t xml:space="preserve"> (Figure </w:t>
      </w:r>
      <w:r w:rsidR="005F1566">
        <w:rPr>
          <w:b/>
          <w:sz w:val="28"/>
          <w:u w:val="single"/>
        </w:rPr>
        <w:t>2</w:t>
      </w:r>
      <w:r w:rsidR="005F1566">
        <w:rPr>
          <w:b/>
          <w:sz w:val="28"/>
          <w:u w:val="single"/>
        </w:rPr>
        <w:t>)</w:t>
      </w:r>
    </w:p>
    <w:p w14:paraId="4DB98A6F" w14:textId="3F0C3BA1" w:rsidR="005B6458" w:rsidRDefault="004A0A3F">
      <w:r>
        <w:t>C1 is a 10</w:t>
      </w:r>
      <w:r>
        <w:rPr>
          <w:rFonts w:cstheme="minorHAnsi"/>
        </w:rPr>
        <w:t>µ</w:t>
      </w:r>
      <w:r>
        <w:t>F capacitor. Capacitors aren’t usually labeled on the body but the bag or strip or container it’s in may be marked “10</w:t>
      </w:r>
      <w:r w:rsidR="00A82FCD">
        <w:t>6</w:t>
      </w:r>
      <w:r>
        <w:t xml:space="preserve">” which, like the resistor marking code, means 10 followed by </w:t>
      </w:r>
      <w:r w:rsidR="00A82FCD">
        <w:t>6</w:t>
      </w:r>
      <w:r>
        <w:t xml:space="preserve"> zeros, and is in pF (10</w:t>
      </w:r>
      <w:r w:rsidRPr="004A0A3F">
        <w:rPr>
          <w:vertAlign w:val="superscript"/>
        </w:rPr>
        <w:t>-9</w:t>
      </w:r>
      <w:r>
        <w:t xml:space="preserve"> farads): 1</w:t>
      </w:r>
      <w:r w:rsidR="00A82FCD">
        <w:t>0</w:t>
      </w:r>
      <w:r>
        <w:t>,000,000pF</w:t>
      </w:r>
      <w:r w:rsidR="00A82FCD">
        <w:t xml:space="preserve"> = 10</w:t>
      </w:r>
      <w:r w:rsidR="00A82FCD">
        <w:rPr>
          <w:rFonts w:cstheme="minorHAnsi"/>
        </w:rPr>
        <w:t>µ</w:t>
      </w:r>
      <w:r w:rsidR="00A82FCD">
        <w:t>F. This is a</w:t>
      </w:r>
      <w:r w:rsidR="005B6458">
        <w:t xml:space="preserve"> 1206 size</w:t>
      </w:r>
      <w:r w:rsidR="00A82FCD">
        <w:t xml:space="preserve"> capacitor</w:t>
      </w:r>
      <w:r w:rsidR="005B6458">
        <w:t>,</w:t>
      </w:r>
      <w:r w:rsidR="00E41D9C">
        <w:t xml:space="preserve"> and is of</w:t>
      </w:r>
      <w:r w:rsidR="005B6458">
        <w:t xml:space="preserve"> like </w:t>
      </w:r>
      <w:r w:rsidR="00E41D9C">
        <w:t xml:space="preserve">size to </w:t>
      </w:r>
      <w:r w:rsidR="005B6458">
        <w:t>the fixed resistors</w:t>
      </w:r>
      <w:r w:rsidR="00E41D9C">
        <w:t xml:space="preserve"> but taller</w:t>
      </w:r>
      <w:r w:rsidR="005B6458">
        <w:t>. Solder that one next.</w:t>
      </w:r>
    </w:p>
    <w:p w14:paraId="4BFEEB67" w14:textId="182CCA4D" w:rsidR="005B6458" w:rsidRDefault="005B6458">
      <w:r>
        <w:t>C</w:t>
      </w:r>
      <w:r w:rsidR="00F2297A">
        <w:t>3 and C5 are a little smaller – 0805 size, or 0.08” x 0.05”. This is still fairly large by SMT standards but is quite small compared to most thru-hole components.</w:t>
      </w:r>
      <w:r w:rsidR="00C16B83">
        <w:t xml:space="preserve"> These are both 0.1</w:t>
      </w:r>
      <w:r w:rsidR="00C16B83">
        <w:rPr>
          <w:rFonts w:cstheme="minorHAnsi"/>
        </w:rPr>
        <w:t>µ</w:t>
      </w:r>
      <w:r w:rsidR="00C16B83">
        <w:t xml:space="preserve">F capacitors and may be in a bag labeled </w:t>
      </w:r>
      <w:r w:rsidR="00C466F0">
        <w:t>104 (100,000pF or 0.1</w:t>
      </w:r>
      <w:r w:rsidR="00C466F0">
        <w:rPr>
          <w:rFonts w:cstheme="minorHAnsi"/>
        </w:rPr>
        <w:t>µ</w:t>
      </w:r>
      <w:r w:rsidR="00C466F0">
        <w:t>F). Solder these next.</w:t>
      </w:r>
    </w:p>
    <w:p w14:paraId="1801760F" w14:textId="1AA34B54" w:rsidR="00C466F0" w:rsidRDefault="00DA3128">
      <w:r>
        <w:t xml:space="preserve">C2 and C4 are the most challenging components in this kit. They are 0603 size, or 0.06” x 0.03”. Many who are new to SMT work find these intimidating </w:t>
      </w:r>
      <w:r w:rsidR="00034635">
        <w:t xml:space="preserve">and </w:t>
      </w:r>
      <w:r w:rsidR="00592CDB">
        <w:t>some</w:t>
      </w:r>
      <w:r w:rsidR="00034635">
        <w:t xml:space="preserve"> never attempt them. They aren’t as hard as they look and with the earlier practice you should be OK. Carefully solder them next.</w:t>
      </w:r>
    </w:p>
    <w:p w14:paraId="4F681080" w14:textId="2BEEBDC3" w:rsidR="004D5E4A" w:rsidRDefault="00FD51CA" w:rsidP="00A92751">
      <w:pPr>
        <w:jc w:val="center"/>
        <w:rPr>
          <w:b/>
          <w:sz w:val="28"/>
          <w:u w:val="single"/>
        </w:rPr>
      </w:pPr>
      <w:r w:rsidRPr="00FD51CA">
        <w:rPr>
          <w:b/>
          <w:sz w:val="28"/>
          <w:u w:val="single"/>
        </w:rPr>
        <w:lastRenderedPageBreak/>
        <w:drawing>
          <wp:inline distT="0" distB="0" distL="0" distR="0" wp14:anchorId="00F2BF6E" wp14:editId="46C3F6AB">
            <wp:extent cx="3219450" cy="20037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14" t="-274" r="-1" b="-264"/>
                    <a:stretch/>
                  </pic:blipFill>
                  <pic:spPr bwMode="auto">
                    <a:xfrm>
                      <a:off x="0" y="0"/>
                      <a:ext cx="3220068" cy="2004114"/>
                    </a:xfrm>
                    <a:prstGeom prst="rect">
                      <a:avLst/>
                    </a:prstGeom>
                    <a:ln>
                      <a:noFill/>
                    </a:ln>
                    <a:extLst>
                      <a:ext uri="{53640926-AAD7-44D8-BBD7-CCE9431645EC}">
                        <a14:shadowObscured xmlns:a14="http://schemas.microsoft.com/office/drawing/2010/main"/>
                      </a:ext>
                    </a:extLst>
                  </pic:spPr>
                </pic:pic>
              </a:graphicData>
            </a:graphic>
          </wp:inline>
        </w:drawing>
      </w:r>
    </w:p>
    <w:p w14:paraId="5AB792AC" w14:textId="4B50007A" w:rsidR="004D5E4A" w:rsidRPr="00695E76" w:rsidRDefault="004D5E4A" w:rsidP="004D5E4A">
      <w:pPr>
        <w:jc w:val="center"/>
        <w:rPr>
          <w:b/>
          <w:bCs/>
        </w:rPr>
      </w:pPr>
      <w:r w:rsidRPr="00695E76">
        <w:rPr>
          <w:b/>
          <w:bCs/>
        </w:rPr>
        <w:t xml:space="preserve">Figure </w:t>
      </w:r>
      <w:r>
        <w:rPr>
          <w:b/>
          <w:bCs/>
        </w:rPr>
        <w:t>2</w:t>
      </w:r>
      <w:r w:rsidRPr="00695E76">
        <w:rPr>
          <w:b/>
          <w:bCs/>
        </w:rPr>
        <w:t xml:space="preserve">: </w:t>
      </w:r>
      <w:r>
        <w:rPr>
          <w:b/>
          <w:bCs/>
        </w:rPr>
        <w:t>Capacitor</w:t>
      </w:r>
      <w:r w:rsidRPr="00695E76">
        <w:rPr>
          <w:b/>
          <w:bCs/>
        </w:rPr>
        <w:t xml:space="preserve"> Locations</w:t>
      </w:r>
    </w:p>
    <w:p w14:paraId="55DB5779" w14:textId="77777777" w:rsidR="004D5E4A" w:rsidRDefault="004D5E4A" w:rsidP="00034635">
      <w:pPr>
        <w:rPr>
          <w:b/>
          <w:sz w:val="28"/>
          <w:u w:val="single"/>
        </w:rPr>
      </w:pPr>
    </w:p>
    <w:p w14:paraId="48D69A94" w14:textId="694FDC34" w:rsidR="00C13860" w:rsidRDefault="00C13860" w:rsidP="00034635">
      <w:pPr>
        <w:rPr>
          <w:b/>
          <w:sz w:val="28"/>
          <w:u w:val="single"/>
        </w:rPr>
      </w:pPr>
      <w:r>
        <w:rPr>
          <w:b/>
          <w:sz w:val="28"/>
          <w:u w:val="single"/>
        </w:rPr>
        <w:t>The LED (Figure 3)</w:t>
      </w:r>
    </w:p>
    <w:p w14:paraId="6F461BED" w14:textId="37D95315" w:rsidR="00C13860" w:rsidRDefault="00C13860" w:rsidP="00034635">
      <w:pPr>
        <w:rPr>
          <w:b/>
          <w:sz w:val="28"/>
          <w:u w:val="single"/>
        </w:rPr>
      </w:pPr>
      <w:r>
        <w:t>The</w:t>
      </w:r>
      <w:r>
        <w:t xml:space="preserve"> diode can be accidentally soldered in backwards</w:t>
      </w:r>
      <w:r w:rsidR="00B37A17">
        <w:t xml:space="preserve"> so be very careful with this component. </w:t>
      </w:r>
      <w:r w:rsidR="00253F4E">
        <w:t xml:space="preserve"> Figure 3 shows </w:t>
      </w:r>
      <w:r w:rsidR="00B74E4D">
        <w:t xml:space="preserve">a mounted </w:t>
      </w:r>
      <w:r w:rsidR="00253F4E">
        <w:t xml:space="preserve">diode on top and underneath shows </w:t>
      </w:r>
      <w:r w:rsidR="001779FB">
        <w:t>a second</w:t>
      </w:r>
      <w:r w:rsidR="00253F4E">
        <w:t xml:space="preserve"> diode</w:t>
      </w:r>
      <w:r w:rsidR="00B74E4D">
        <w:t xml:space="preserve"> in the same orientation, from the back.</w:t>
      </w:r>
    </w:p>
    <w:p w14:paraId="0A25EF80" w14:textId="5F2B358D" w:rsidR="003C0E88" w:rsidRDefault="00253F4E" w:rsidP="00253F4E">
      <w:pPr>
        <w:jc w:val="center"/>
      </w:pPr>
      <w:r w:rsidRPr="00253F4E">
        <w:drawing>
          <wp:inline distT="0" distB="0" distL="0" distR="0" wp14:anchorId="17B243DB" wp14:editId="7994CDE5">
            <wp:extent cx="1466695" cy="1777145"/>
            <wp:effectExtent l="0" t="2857"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5043" r="14399"/>
                    <a:stretch/>
                  </pic:blipFill>
                  <pic:spPr bwMode="auto">
                    <a:xfrm rot="16200000">
                      <a:off x="0" y="0"/>
                      <a:ext cx="1607108" cy="1947278"/>
                    </a:xfrm>
                    <a:prstGeom prst="rect">
                      <a:avLst/>
                    </a:prstGeom>
                    <a:ln>
                      <a:noFill/>
                    </a:ln>
                    <a:extLst>
                      <a:ext uri="{53640926-AAD7-44D8-BBD7-CCE9431645EC}">
                        <a14:shadowObscured xmlns:a14="http://schemas.microsoft.com/office/drawing/2010/main"/>
                      </a:ext>
                    </a:extLst>
                  </pic:spPr>
                </pic:pic>
              </a:graphicData>
            </a:graphic>
          </wp:inline>
        </w:drawing>
      </w:r>
    </w:p>
    <w:p w14:paraId="728FC818" w14:textId="3A444EEE" w:rsidR="00253F4E" w:rsidRPr="00695E76" w:rsidRDefault="00253F4E" w:rsidP="00253F4E">
      <w:pPr>
        <w:jc w:val="center"/>
        <w:rPr>
          <w:b/>
          <w:bCs/>
        </w:rPr>
      </w:pPr>
      <w:r w:rsidRPr="00695E76">
        <w:rPr>
          <w:b/>
          <w:bCs/>
        </w:rPr>
        <w:t xml:space="preserve">Figure </w:t>
      </w:r>
      <w:r>
        <w:rPr>
          <w:b/>
          <w:bCs/>
        </w:rPr>
        <w:t>3</w:t>
      </w:r>
      <w:r w:rsidRPr="00695E76">
        <w:rPr>
          <w:b/>
          <w:bCs/>
        </w:rPr>
        <w:t xml:space="preserve">: </w:t>
      </w:r>
      <w:r>
        <w:rPr>
          <w:b/>
          <w:bCs/>
        </w:rPr>
        <w:t xml:space="preserve">LED </w:t>
      </w:r>
      <w:r>
        <w:rPr>
          <w:b/>
          <w:bCs/>
        </w:rPr>
        <w:t>Orientation</w:t>
      </w:r>
    </w:p>
    <w:p w14:paraId="220D02EF" w14:textId="5CA62F71" w:rsidR="00326BAC" w:rsidRDefault="00326BAC"/>
    <w:p w14:paraId="45FAD915" w14:textId="77777777" w:rsidR="00253F4E" w:rsidRPr="00837884" w:rsidRDefault="00253F4E" w:rsidP="00253F4E">
      <w:pPr>
        <w:rPr>
          <w:b/>
          <w:sz w:val="28"/>
          <w:u w:val="single"/>
        </w:rPr>
      </w:pPr>
      <w:r>
        <w:rPr>
          <w:b/>
          <w:sz w:val="28"/>
          <w:u w:val="single"/>
        </w:rPr>
        <w:t>The ICs (Figure 4)</w:t>
      </w:r>
    </w:p>
    <w:p w14:paraId="4366E507" w14:textId="77777777" w:rsidR="00253F4E" w:rsidRDefault="00253F4E" w:rsidP="00253F4E">
      <w:r>
        <w:t>The ICs are the brains of this operation. These could be accidentally soldered in backwards so pay attention to the small circular indentation on the IC package and the white silk screen line on the PCB for correct orientation. Tack down one of the corner leads such that the other IC leads fall on their respective pads. Then tack down the opposite corner lead. Then solder the remaining leads and reflow the first two.</w:t>
      </w:r>
    </w:p>
    <w:p w14:paraId="5C213550" w14:textId="0107338E" w:rsidR="00253F4E" w:rsidRDefault="00253F4E"/>
    <w:p w14:paraId="0C517ADF" w14:textId="216AF2B4" w:rsidR="00253F4E" w:rsidRDefault="00C42239" w:rsidP="00B74E4D">
      <w:pPr>
        <w:jc w:val="center"/>
      </w:pPr>
      <w:r w:rsidRPr="00C42239">
        <w:lastRenderedPageBreak/>
        <w:drawing>
          <wp:inline distT="0" distB="0" distL="0" distR="0" wp14:anchorId="1EEDAD0C" wp14:editId="30CDDAAA">
            <wp:extent cx="1600821" cy="2512612"/>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19428" cy="2541817"/>
                    </a:xfrm>
                    <a:prstGeom prst="rect">
                      <a:avLst/>
                    </a:prstGeom>
                  </pic:spPr>
                </pic:pic>
              </a:graphicData>
            </a:graphic>
          </wp:inline>
        </w:drawing>
      </w:r>
    </w:p>
    <w:p w14:paraId="5B211D7B" w14:textId="38971232" w:rsidR="00326BAC" w:rsidRPr="00695E76" w:rsidRDefault="00326BAC" w:rsidP="00326BAC">
      <w:pPr>
        <w:jc w:val="center"/>
        <w:rPr>
          <w:b/>
          <w:bCs/>
        </w:rPr>
      </w:pPr>
      <w:r w:rsidRPr="00695E76">
        <w:rPr>
          <w:b/>
          <w:bCs/>
        </w:rPr>
        <w:t xml:space="preserve">Figure </w:t>
      </w:r>
      <w:r w:rsidR="00C13860">
        <w:rPr>
          <w:b/>
          <w:bCs/>
        </w:rPr>
        <w:t>4</w:t>
      </w:r>
      <w:r w:rsidRPr="00695E76">
        <w:rPr>
          <w:b/>
          <w:bCs/>
        </w:rPr>
        <w:t xml:space="preserve">: </w:t>
      </w:r>
      <w:r>
        <w:rPr>
          <w:b/>
          <w:bCs/>
        </w:rPr>
        <w:t>IC Orientation</w:t>
      </w:r>
    </w:p>
    <w:p w14:paraId="49261605" w14:textId="77777777" w:rsidR="00D81802" w:rsidRDefault="00D81802">
      <w:pPr>
        <w:rPr>
          <w:b/>
          <w:sz w:val="28"/>
          <w:u w:val="single"/>
        </w:rPr>
      </w:pPr>
    </w:p>
    <w:p w14:paraId="7C9904F3" w14:textId="77777777" w:rsidR="00D81802" w:rsidRDefault="00D81802">
      <w:pPr>
        <w:rPr>
          <w:b/>
          <w:sz w:val="28"/>
          <w:u w:val="single"/>
        </w:rPr>
      </w:pPr>
      <w:r>
        <w:rPr>
          <w:b/>
          <w:sz w:val="28"/>
          <w:u w:val="single"/>
        </w:rPr>
        <w:t>Thru-hole components</w:t>
      </w:r>
    </w:p>
    <w:p w14:paraId="58ACF3D5" w14:textId="03044371" w:rsidR="00E31C52" w:rsidRDefault="00D81802">
      <w:r>
        <w:t xml:space="preserve">The hard work is done (maybe). Now, solder the </w:t>
      </w:r>
      <w:r w:rsidR="00AF5CDE">
        <w:t xml:space="preserve">switch in place and then the LDR (labeled R6 on the PCB). The LDR is a resistor whose value varies with </w:t>
      </w:r>
      <w:r w:rsidR="00EF034B">
        <w:t xml:space="preserve">light that is shining on it. Solder the LDR so that the leads barely poke through the PCB and it stands up in the air well off the board. We will be bending and flexing this around to change the sounds the circuit makes. </w:t>
      </w:r>
    </w:p>
    <w:p w14:paraId="65BF6DE5" w14:textId="77777777" w:rsidR="00E31C52" w:rsidRDefault="00E31C52" w:rsidP="00E31C52">
      <w:pPr>
        <w:rPr>
          <w:b/>
          <w:sz w:val="28"/>
          <w:u w:val="single"/>
        </w:rPr>
      </w:pPr>
    </w:p>
    <w:p w14:paraId="1E3D05DD" w14:textId="17A3A055" w:rsidR="00E31C52" w:rsidRDefault="00E31C52" w:rsidP="00E31C52">
      <w:pPr>
        <w:rPr>
          <w:b/>
          <w:sz w:val="28"/>
          <w:u w:val="single"/>
        </w:rPr>
      </w:pPr>
      <w:r>
        <w:rPr>
          <w:b/>
          <w:sz w:val="28"/>
          <w:u w:val="single"/>
        </w:rPr>
        <w:t>Speaker</w:t>
      </w:r>
    </w:p>
    <w:p w14:paraId="242FDA12" w14:textId="77777777" w:rsidR="00E31C52" w:rsidRDefault="00E31C52">
      <w:r>
        <w:t>The speaker is first hot glued onto the back of the PCB, roughly centered over the holes so sound can get through. Once it’s soldered in place, solder the two leads attached to it into the two nearby holes in the PCB.</w:t>
      </w:r>
      <w:r>
        <w:t xml:space="preserve"> </w:t>
      </w:r>
      <w:r>
        <w:t xml:space="preserve"> There is no polarity, either wire can go in either hole.</w:t>
      </w:r>
    </w:p>
    <w:p w14:paraId="1E121B35" w14:textId="77777777" w:rsidR="00E31C52" w:rsidRDefault="00E31C52">
      <w:pPr>
        <w:rPr>
          <w:b/>
          <w:sz w:val="28"/>
          <w:u w:val="single"/>
        </w:rPr>
      </w:pPr>
    </w:p>
    <w:p w14:paraId="49F2FD2F" w14:textId="32B50816" w:rsidR="00E31C52" w:rsidRDefault="00E31C52" w:rsidP="00E31C52">
      <w:pPr>
        <w:rPr>
          <w:b/>
          <w:sz w:val="28"/>
          <w:u w:val="single"/>
        </w:rPr>
      </w:pPr>
      <w:r>
        <w:rPr>
          <w:b/>
          <w:sz w:val="28"/>
          <w:u w:val="single"/>
        </w:rPr>
        <w:t>9V Battery</w:t>
      </w:r>
    </w:p>
    <w:p w14:paraId="19259476" w14:textId="021F3953" w:rsidR="00E31C52" w:rsidRDefault="00E31C52" w:rsidP="00E31C52">
      <w:r>
        <w:t xml:space="preserve">Next trim the leads on the 9V battery clip </w:t>
      </w:r>
      <w:r w:rsidR="0086732E">
        <w:t xml:space="preserve">so they are ~2” long. When soldering these leads into the PCB pay attention to the polarity. The black lead </w:t>
      </w:r>
      <w:r w:rsidR="0021667F">
        <w:t>solders to the hol</w:t>
      </w:r>
      <w:r w:rsidR="003E66D8">
        <w:t>e</w:t>
      </w:r>
      <w:r w:rsidR="0021667F">
        <w:t xml:space="preserve"> labeled “GND”, the red lead to the hole labeled “4.5V-12V”.</w:t>
      </w:r>
    </w:p>
    <w:p w14:paraId="35F704DC" w14:textId="5E48E376" w:rsidR="004B7C20" w:rsidRDefault="00E177E1" w:rsidP="00E31C52">
      <w:r>
        <w:t>Plug the battery into the battery clip and hot glue the battery to the back of the PCB.</w:t>
      </w:r>
      <w:r w:rsidR="003A5D90">
        <w:t xml:space="preserve"> </w:t>
      </w:r>
      <w:r w:rsidR="004B7C20">
        <w:t>You’re done!</w:t>
      </w:r>
    </w:p>
    <w:p w14:paraId="65761405" w14:textId="77777777" w:rsidR="004B7C20" w:rsidRDefault="004B7C20" w:rsidP="00E31C52"/>
    <w:p w14:paraId="4C18FE59" w14:textId="77777777" w:rsidR="004E4D92" w:rsidRDefault="004E4D92" w:rsidP="00E31C52">
      <w:pPr>
        <w:rPr>
          <w:b/>
          <w:sz w:val="28"/>
          <w:u w:val="single"/>
        </w:rPr>
      </w:pPr>
    </w:p>
    <w:p w14:paraId="0D9F935B" w14:textId="77777777" w:rsidR="004E4D92" w:rsidRDefault="004E4D92" w:rsidP="00E31C52">
      <w:pPr>
        <w:rPr>
          <w:b/>
          <w:sz w:val="28"/>
          <w:u w:val="single"/>
        </w:rPr>
      </w:pPr>
    </w:p>
    <w:p w14:paraId="1EDD06C2" w14:textId="75E281EF" w:rsidR="004B7C20" w:rsidRDefault="004B7C20" w:rsidP="00E31C52">
      <w:pPr>
        <w:rPr>
          <w:b/>
          <w:sz w:val="28"/>
          <w:u w:val="single"/>
        </w:rPr>
      </w:pPr>
      <w:r>
        <w:rPr>
          <w:b/>
          <w:sz w:val="28"/>
          <w:u w:val="single"/>
        </w:rPr>
        <w:lastRenderedPageBreak/>
        <w:t>Turn it on!</w:t>
      </w:r>
    </w:p>
    <w:p w14:paraId="6A883DEB" w14:textId="718032C5" w:rsidR="004B7C20" w:rsidRDefault="004B7C20" w:rsidP="00E31C52">
      <w:r>
        <w:t>Th</w:t>
      </w:r>
      <w:r w:rsidR="00011BFE">
        <w:t>e theremin is the circuit around U2 including the LDR. The light that shines on that LDR sets the frequency of the oscillation (the audible tone). More light results in higher frequency.</w:t>
      </w:r>
      <w:r w:rsidR="00E14563">
        <w:t xml:space="preserve"> You can point the LDR directly upwards and move your hands closer and further from the LDR to play with this effect.</w:t>
      </w:r>
    </w:p>
    <w:p w14:paraId="7A5E4CE0" w14:textId="5AFEC2D9" w:rsidR="00E14563" w:rsidRDefault="00E14563" w:rsidP="00E31C52">
      <w:r>
        <w:t>The circuit around U1 is simply an LED flashing circuit</w:t>
      </w:r>
      <w:r w:rsidR="00D07B35">
        <w:t xml:space="preserve"> which is another light source you can use as desired. By bending the LDR so that more or less of the LED light reaches it, you can impart a vibrato on top of the </w:t>
      </w:r>
      <w:r w:rsidR="00EE65CE">
        <w:t>tone generated by background lighting.</w:t>
      </w:r>
    </w:p>
    <w:p w14:paraId="7A85E482" w14:textId="3C19F5C2" w:rsidR="00B6262A" w:rsidRDefault="00B6262A" w:rsidP="00E31C52">
      <w:r>
        <w:t>You can move your fingers or hands between the LED and the LDR and ambient light and the LDR. Also play with the distance of the LDR to the LED. Enjoy!</w:t>
      </w:r>
    </w:p>
    <w:p w14:paraId="7E13DA9B" w14:textId="67920A48" w:rsidR="00505FBC" w:rsidRDefault="00505FBC"/>
    <w:p w14:paraId="1E143E2C" w14:textId="4DF5AA7A" w:rsidR="00D26F30" w:rsidRPr="00335C71" w:rsidRDefault="00D26F30" w:rsidP="00D26F30">
      <w:pPr>
        <w:rPr>
          <w:b/>
          <w:u w:val="single"/>
        </w:rPr>
      </w:pPr>
      <w:r>
        <w:rPr>
          <w:b/>
          <w:sz w:val="28"/>
          <w:u w:val="single"/>
        </w:rPr>
        <w:t>Debugging</w:t>
      </w:r>
    </w:p>
    <w:p w14:paraId="7F7B1E50" w14:textId="77777777" w:rsidR="005919FC" w:rsidRDefault="00D26F30">
      <w:r>
        <w:t xml:space="preserve">The board has two separate circuits in it: the LED flashing circuit and the </w:t>
      </w:r>
      <w:r w:rsidR="00F8590A">
        <w:t xml:space="preserve">audible tone generation circuit. If the LED is flashing and the rate of flashing can be varied by turning </w:t>
      </w:r>
      <w:r w:rsidR="00A10D04">
        <w:t xml:space="preserve">R3 with a small screwdriver, then the components around U1 are probably all OK. If a tone is playing out the speaker and it can be adjusted </w:t>
      </w:r>
      <w:r w:rsidR="005919FC">
        <w:t>by turning R7 then that circuit is probably working OK.</w:t>
      </w:r>
    </w:p>
    <w:p w14:paraId="0613CA44" w14:textId="77777777" w:rsidR="005919FC" w:rsidRDefault="005919FC"/>
    <w:p w14:paraId="5540D275" w14:textId="642D4C32" w:rsidR="00D26F30" w:rsidRDefault="005919FC">
      <w:r>
        <w:t>If neither circuit is working then look for voltage of ~9V across the batter</w:t>
      </w:r>
      <w:r w:rsidR="00CA02F4">
        <w:t>y</w:t>
      </w:r>
      <w:r>
        <w:t xml:space="preserve"> terminals itself. Check the polarity of the battery clip wires (red and black to the right </w:t>
      </w:r>
      <w:r w:rsidR="006553D7">
        <w:t xml:space="preserve">holes). </w:t>
      </w:r>
      <w:r w:rsidR="003575C5">
        <w:t xml:space="preserve">You should see ~9V across the two solder joints where the battery clip attaches to the PCB. </w:t>
      </w:r>
      <w:r w:rsidR="006553D7">
        <w:t xml:space="preserve">With the switch in the on (up) position </w:t>
      </w:r>
      <w:r w:rsidR="00CA02F4">
        <w:t xml:space="preserve">there should be ~9V across the two </w:t>
      </w:r>
      <w:r w:rsidR="003575C5">
        <w:t>terminals of C5. If not then something is wrong with the switch itself or its soldering to the PCB.</w:t>
      </w:r>
    </w:p>
    <w:p w14:paraId="3B659D6C" w14:textId="4A7DD930" w:rsidR="003575C5" w:rsidRDefault="003575C5"/>
    <w:p w14:paraId="32027504" w14:textId="0A8F9A80" w:rsidR="000E5460" w:rsidRDefault="003575C5">
      <w:r>
        <w:t>Once you confirmed battery voltage</w:t>
      </w:r>
      <w:r w:rsidR="000312FB">
        <w:t xml:space="preserve"> is getting to C5 then debug the LED flashing circuit</w:t>
      </w:r>
      <w:r w:rsidR="00A77DE9">
        <w:t xml:space="preserve"> (U1, R1, R2, R3, </w:t>
      </w:r>
      <w:r w:rsidR="009C7886">
        <w:t xml:space="preserve">C1, C2, D3).  Check the orientation of </w:t>
      </w:r>
      <w:r w:rsidR="000312FB">
        <w:t>U1 and D1</w:t>
      </w:r>
      <w:r w:rsidR="009C7886">
        <w:t>. Then reflow the solder joints of each component</w:t>
      </w:r>
      <w:r w:rsidR="000E5460">
        <w:t>. This should fix any problem and the LED should be flashing. If the LED is on but appears dim it might just be flashing very quickly. Adjust R3</w:t>
      </w:r>
      <w:r w:rsidR="00EB630E">
        <w:t xml:space="preserve"> clockwise to slow the rate of flashing down.</w:t>
      </w:r>
    </w:p>
    <w:p w14:paraId="5901D376" w14:textId="2B65F07B" w:rsidR="003575C5" w:rsidRDefault="000E5460">
      <w:r>
        <w:t>Once you h</w:t>
      </w:r>
      <w:r w:rsidR="00EB630E">
        <w:t>ave the LED flashing let’s get the tone gerator working. Check orientation of U1</w:t>
      </w:r>
      <w:r w:rsidR="00B330F8">
        <w:t xml:space="preserve">. Then reflow each of the other components. Check that the speaker wires are </w:t>
      </w:r>
      <w:r w:rsidR="00B24A3C">
        <w:t>well connected to the pcb and the speaker terminals.</w:t>
      </w:r>
    </w:p>
    <w:p w14:paraId="77CC2CDE" w14:textId="5972DAE7" w:rsidR="00505FBC" w:rsidRDefault="00505FBC"/>
    <w:p w14:paraId="2644C808" w14:textId="37BA94E7" w:rsidR="00956832" w:rsidRDefault="00956832"/>
    <w:p w14:paraId="0BEF2C07" w14:textId="3306B6B9" w:rsidR="00956832" w:rsidRDefault="00956832"/>
    <w:p w14:paraId="239C9D0B" w14:textId="4A416D90" w:rsidR="00956832" w:rsidRDefault="00956832"/>
    <w:p w14:paraId="7398C26D" w14:textId="77777777" w:rsidR="005E6379" w:rsidRDefault="005E6379" w:rsidP="0041003A">
      <w:pPr>
        <w:jc w:val="center"/>
        <w:rPr>
          <w:b/>
          <w:sz w:val="28"/>
        </w:rPr>
      </w:pPr>
    </w:p>
    <w:p w14:paraId="0462A2D6" w14:textId="61E39A06" w:rsidR="00F82C18" w:rsidRPr="00F82C18" w:rsidRDefault="00F82C18" w:rsidP="0041003A">
      <w:pPr>
        <w:jc w:val="center"/>
        <w:rPr>
          <w:b/>
          <w:sz w:val="28"/>
        </w:rPr>
      </w:pPr>
      <w:r w:rsidRPr="00F82C18">
        <w:rPr>
          <w:b/>
          <w:sz w:val="28"/>
        </w:rPr>
        <w:lastRenderedPageBreak/>
        <w:t>Theory of Operation</w:t>
      </w:r>
    </w:p>
    <w:p w14:paraId="449C4F7B" w14:textId="77777777" w:rsidR="005E6379" w:rsidRDefault="005E6379"/>
    <w:p w14:paraId="30317424" w14:textId="2BA719FA" w:rsidR="00F82C18" w:rsidRDefault="005B25CD">
      <w:r>
        <w:t xml:space="preserve">U1 and its associated components </w:t>
      </w:r>
      <w:r w:rsidR="00BB123A">
        <w:t xml:space="preserve">(R1, R2, R3, C1, C2, D1). </w:t>
      </w:r>
      <w:r>
        <w:t xml:space="preserve">form a simple LED flashing circuit. You can find many similar examples of this circuit with detailed explanations of operation online. </w:t>
      </w:r>
      <w:r w:rsidR="00CB770E">
        <w:t>R1, R3, C1 and C2 determine the frequency of oscillation. D1 is the visible LED and R1 sets the LED’s brightness.</w:t>
      </w:r>
    </w:p>
    <w:p w14:paraId="6C02F131" w14:textId="281EF176" w:rsidR="00AA6591" w:rsidRDefault="00AA6591">
      <w:r>
        <w:t>U2 and its associated components (R4, R5, R6, R7, C3, C4, Speaker)</w:t>
      </w:r>
      <w:r w:rsidR="00CB770E">
        <w:t xml:space="preserve"> form an audio oscillator.</w:t>
      </w:r>
      <w:r w:rsidR="00BE0357">
        <w:t xml:space="preserve">R4, R5, R6, C3 and C4 set the frequency of oscillation. R5 varies with incident light intensity which varies the frequency of oscillation. R7 </w:t>
      </w:r>
      <w:r w:rsidR="00243FA9">
        <w:t>sets the volume of the speaker.</w:t>
      </w:r>
    </w:p>
    <w:p w14:paraId="2B15D9B0" w14:textId="109BD9B1" w:rsidR="00243FA9" w:rsidRDefault="00243FA9">
      <w:r>
        <w:t xml:space="preserve">C5 is a supply bypass capacitor. It </w:t>
      </w:r>
      <w:r w:rsidR="00E177E1">
        <w:t xml:space="preserve">is </w:t>
      </w:r>
      <w:r>
        <w:t xml:space="preserve">probably </w:t>
      </w:r>
      <w:r w:rsidR="00E177E1">
        <w:t xml:space="preserve">unnecessary </w:t>
      </w:r>
      <w:r>
        <w:t xml:space="preserve">with only a battery powering it but </w:t>
      </w:r>
      <w:r w:rsidR="00E177E1">
        <w:t xml:space="preserve">could be useful if an external supply of some sort is used. </w:t>
      </w:r>
    </w:p>
    <w:p w14:paraId="7796701E" w14:textId="77777777" w:rsidR="00734386" w:rsidRDefault="00734386" w:rsidP="000F48A7">
      <w:pPr>
        <w:jc w:val="center"/>
        <w:rPr>
          <w:b/>
          <w:sz w:val="24"/>
        </w:rPr>
      </w:pPr>
    </w:p>
    <w:p w14:paraId="49D3B3A7" w14:textId="5FFF7D73" w:rsidR="00734386" w:rsidRDefault="00734386" w:rsidP="000F48A7">
      <w:pPr>
        <w:jc w:val="center"/>
        <w:rPr>
          <w:b/>
          <w:sz w:val="24"/>
        </w:rPr>
      </w:pPr>
    </w:p>
    <w:p w14:paraId="677C7CD1" w14:textId="10831011" w:rsidR="00C50F38" w:rsidRDefault="00C50F38" w:rsidP="000F48A7">
      <w:pPr>
        <w:jc w:val="center"/>
        <w:rPr>
          <w:b/>
          <w:sz w:val="24"/>
        </w:rPr>
      </w:pPr>
      <w:r>
        <w:rPr>
          <w:b/>
          <w:sz w:val="24"/>
        </w:rPr>
        <w:t>Bill of Materials</w:t>
      </w:r>
    </w:p>
    <w:p w14:paraId="0F0C150D" w14:textId="5D904207" w:rsidR="00C50F38" w:rsidRDefault="00C50F38" w:rsidP="000F48A7">
      <w:pPr>
        <w:jc w:val="center"/>
        <w:rPr>
          <w:b/>
          <w:sz w:val="24"/>
        </w:rPr>
      </w:pPr>
    </w:p>
    <w:p w14:paraId="0241EA20" w14:textId="4607FBA0" w:rsidR="00C50F38" w:rsidRDefault="00F51F81" w:rsidP="000F48A7">
      <w:pPr>
        <w:jc w:val="center"/>
        <w:rPr>
          <w:b/>
          <w:sz w:val="24"/>
        </w:rPr>
      </w:pPr>
      <w:r w:rsidRPr="00F51F81">
        <w:drawing>
          <wp:inline distT="0" distB="0" distL="0" distR="0" wp14:anchorId="3B4CFF12" wp14:editId="13E21621">
            <wp:extent cx="5190476" cy="28666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90476" cy="2866667"/>
                    </a:xfrm>
                    <a:prstGeom prst="rect">
                      <a:avLst/>
                    </a:prstGeom>
                  </pic:spPr>
                </pic:pic>
              </a:graphicData>
            </a:graphic>
          </wp:inline>
        </w:drawing>
      </w:r>
    </w:p>
    <w:p w14:paraId="42D4D48C" w14:textId="613714CF" w:rsidR="00474FEE" w:rsidRDefault="00474FEE" w:rsidP="000F48A7">
      <w:pPr>
        <w:jc w:val="center"/>
      </w:pPr>
    </w:p>
    <w:p w14:paraId="00EFE6A6" w14:textId="32F32B97" w:rsidR="000F48A7" w:rsidRDefault="000F48A7"/>
    <w:p w14:paraId="351F9676" w14:textId="77777777" w:rsidR="00D25650" w:rsidRDefault="00D25650" w:rsidP="00D25650">
      <w:pPr>
        <w:jc w:val="center"/>
        <w:rPr>
          <w:b/>
          <w:bCs/>
        </w:rPr>
      </w:pPr>
    </w:p>
    <w:p w14:paraId="6CA9FA11" w14:textId="77777777" w:rsidR="00D25650" w:rsidRDefault="00D25650" w:rsidP="00D25650">
      <w:pPr>
        <w:jc w:val="center"/>
        <w:rPr>
          <w:b/>
          <w:bCs/>
        </w:rPr>
      </w:pPr>
    </w:p>
    <w:p w14:paraId="0E7D3B72" w14:textId="77777777" w:rsidR="00D25650" w:rsidRDefault="00D25650" w:rsidP="00D25650">
      <w:pPr>
        <w:jc w:val="center"/>
        <w:rPr>
          <w:b/>
          <w:bCs/>
        </w:rPr>
      </w:pPr>
    </w:p>
    <w:p w14:paraId="38FDA9BC" w14:textId="77777777" w:rsidR="00D25650" w:rsidRDefault="00D25650" w:rsidP="00D25650">
      <w:pPr>
        <w:jc w:val="center"/>
        <w:rPr>
          <w:b/>
          <w:bCs/>
        </w:rPr>
      </w:pPr>
    </w:p>
    <w:p w14:paraId="35DC20E3" w14:textId="755E2D52" w:rsidR="00FB7653" w:rsidRPr="00D25650" w:rsidRDefault="00FB7653" w:rsidP="00D25650">
      <w:pPr>
        <w:jc w:val="center"/>
        <w:rPr>
          <w:b/>
          <w:bCs/>
        </w:rPr>
      </w:pPr>
      <w:r w:rsidRPr="00D25650">
        <w:rPr>
          <w:b/>
          <w:bCs/>
        </w:rPr>
        <w:lastRenderedPageBreak/>
        <w:t>PCB Layout</w:t>
      </w:r>
    </w:p>
    <w:p w14:paraId="4AAB8C6A" w14:textId="0339BDC0" w:rsidR="00FB7653" w:rsidRDefault="00FB7653" w:rsidP="00781B19">
      <w:pPr>
        <w:jc w:val="center"/>
      </w:pPr>
      <w:r w:rsidRPr="00FB7653">
        <w:drawing>
          <wp:inline distT="0" distB="0" distL="0" distR="0" wp14:anchorId="593119D5" wp14:editId="4A09E106">
            <wp:extent cx="3933235" cy="254441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04649" cy="2590615"/>
                    </a:xfrm>
                    <a:prstGeom prst="rect">
                      <a:avLst/>
                    </a:prstGeom>
                  </pic:spPr>
                </pic:pic>
              </a:graphicData>
            </a:graphic>
          </wp:inline>
        </w:drawing>
      </w:r>
    </w:p>
    <w:p w14:paraId="63246732" w14:textId="77777777" w:rsidR="00594DE0" w:rsidRDefault="00781B19" w:rsidP="00781B19">
      <w:pPr>
        <w:jc w:val="center"/>
        <w:rPr>
          <w:noProof/>
        </w:rPr>
      </w:pPr>
      <w:r w:rsidRPr="00781B19">
        <w:drawing>
          <wp:inline distT="0" distB="0" distL="0" distR="0" wp14:anchorId="52CAE685" wp14:editId="3E0B9DEC">
            <wp:extent cx="3840480" cy="2438459"/>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87193" cy="2468119"/>
                    </a:xfrm>
                    <a:prstGeom prst="rect">
                      <a:avLst/>
                    </a:prstGeom>
                  </pic:spPr>
                </pic:pic>
              </a:graphicData>
            </a:graphic>
          </wp:inline>
        </w:drawing>
      </w:r>
      <w:r w:rsidR="00594DE0" w:rsidRPr="00594DE0">
        <w:rPr>
          <w:noProof/>
        </w:rPr>
        <w:t xml:space="preserve"> </w:t>
      </w:r>
    </w:p>
    <w:p w14:paraId="45828B65" w14:textId="0697CCF9" w:rsidR="00DA2336" w:rsidRDefault="00594DE0" w:rsidP="00781B19">
      <w:pPr>
        <w:jc w:val="center"/>
      </w:pPr>
      <w:r w:rsidRPr="00594DE0">
        <w:drawing>
          <wp:inline distT="0" distB="0" distL="0" distR="0" wp14:anchorId="3C873BE0" wp14:editId="7E023373">
            <wp:extent cx="3315335" cy="23650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9843" cy="2382494"/>
                    </a:xfrm>
                    <a:prstGeom prst="rect">
                      <a:avLst/>
                    </a:prstGeom>
                  </pic:spPr>
                </pic:pic>
              </a:graphicData>
            </a:graphic>
          </wp:inline>
        </w:drawing>
      </w:r>
      <w:r w:rsidR="00DA2336">
        <w:br w:type="page"/>
      </w:r>
    </w:p>
    <w:p w14:paraId="3ADBF2E5" w14:textId="77777777" w:rsidR="00CC09F6" w:rsidRDefault="00CC09F6" w:rsidP="0041003A">
      <w:pPr>
        <w:jc w:val="center"/>
      </w:pPr>
    </w:p>
    <w:p w14:paraId="5BE114E7" w14:textId="1640FB58" w:rsidR="00734386" w:rsidRDefault="00B2342E" w:rsidP="0041003A">
      <w:pPr>
        <w:jc w:val="center"/>
      </w:pPr>
      <w:r w:rsidRPr="00B2342E">
        <w:drawing>
          <wp:inline distT="0" distB="0" distL="0" distR="0" wp14:anchorId="55F70CD3" wp14:editId="57BD2B7C">
            <wp:extent cx="7637848" cy="5495007"/>
            <wp:effectExtent l="4762" t="0" r="6033" b="6032"/>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6200000">
                      <a:off x="0" y="0"/>
                      <a:ext cx="7659681" cy="5510714"/>
                    </a:xfrm>
                    <a:prstGeom prst="rect">
                      <a:avLst/>
                    </a:prstGeom>
                  </pic:spPr>
                </pic:pic>
              </a:graphicData>
            </a:graphic>
          </wp:inline>
        </w:drawing>
      </w:r>
    </w:p>
    <w:sectPr w:rsidR="007343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5FBC"/>
    <w:rsid w:val="00005387"/>
    <w:rsid w:val="00011BFE"/>
    <w:rsid w:val="0001658C"/>
    <w:rsid w:val="000312FB"/>
    <w:rsid w:val="00034635"/>
    <w:rsid w:val="00037799"/>
    <w:rsid w:val="00064390"/>
    <w:rsid w:val="000C5EA7"/>
    <w:rsid w:val="000D5EF5"/>
    <w:rsid w:val="000E5460"/>
    <w:rsid w:val="000F48A7"/>
    <w:rsid w:val="001013B2"/>
    <w:rsid w:val="0014075E"/>
    <w:rsid w:val="00153811"/>
    <w:rsid w:val="00155155"/>
    <w:rsid w:val="001779FB"/>
    <w:rsid w:val="001A2374"/>
    <w:rsid w:val="001D6F39"/>
    <w:rsid w:val="0021667F"/>
    <w:rsid w:val="00240667"/>
    <w:rsid w:val="00243FA9"/>
    <w:rsid w:val="00253F4E"/>
    <w:rsid w:val="00281B63"/>
    <w:rsid w:val="00281D7E"/>
    <w:rsid w:val="002949F8"/>
    <w:rsid w:val="002C4E39"/>
    <w:rsid w:val="002C7289"/>
    <w:rsid w:val="00300261"/>
    <w:rsid w:val="0030053C"/>
    <w:rsid w:val="003022AF"/>
    <w:rsid w:val="00326BAC"/>
    <w:rsid w:val="00335C71"/>
    <w:rsid w:val="00346963"/>
    <w:rsid w:val="003478B8"/>
    <w:rsid w:val="00356D25"/>
    <w:rsid w:val="003575C5"/>
    <w:rsid w:val="00357F40"/>
    <w:rsid w:val="003867F6"/>
    <w:rsid w:val="00390F20"/>
    <w:rsid w:val="00390F7E"/>
    <w:rsid w:val="00396023"/>
    <w:rsid w:val="003A2B47"/>
    <w:rsid w:val="003A5D90"/>
    <w:rsid w:val="003C0E88"/>
    <w:rsid w:val="003C2926"/>
    <w:rsid w:val="003E5E84"/>
    <w:rsid w:val="003E66D8"/>
    <w:rsid w:val="003F462F"/>
    <w:rsid w:val="0041003A"/>
    <w:rsid w:val="004167DF"/>
    <w:rsid w:val="00424E43"/>
    <w:rsid w:val="004314F0"/>
    <w:rsid w:val="00443DED"/>
    <w:rsid w:val="00454895"/>
    <w:rsid w:val="00472EFC"/>
    <w:rsid w:val="00474FEE"/>
    <w:rsid w:val="00486876"/>
    <w:rsid w:val="004928C8"/>
    <w:rsid w:val="00493A96"/>
    <w:rsid w:val="004A0A3F"/>
    <w:rsid w:val="004B7C20"/>
    <w:rsid w:val="004D2AC8"/>
    <w:rsid w:val="004D5E4A"/>
    <w:rsid w:val="004E292E"/>
    <w:rsid w:val="004E4D92"/>
    <w:rsid w:val="00505FBC"/>
    <w:rsid w:val="00533BE4"/>
    <w:rsid w:val="00570E2E"/>
    <w:rsid w:val="005919FC"/>
    <w:rsid w:val="00592CDB"/>
    <w:rsid w:val="00594DE0"/>
    <w:rsid w:val="005A526D"/>
    <w:rsid w:val="005B25CD"/>
    <w:rsid w:val="005B6458"/>
    <w:rsid w:val="005C1518"/>
    <w:rsid w:val="005E6379"/>
    <w:rsid w:val="005F1566"/>
    <w:rsid w:val="0064337C"/>
    <w:rsid w:val="006553D7"/>
    <w:rsid w:val="006632DD"/>
    <w:rsid w:val="0066449B"/>
    <w:rsid w:val="00680769"/>
    <w:rsid w:val="00682E88"/>
    <w:rsid w:val="006930BD"/>
    <w:rsid w:val="00695E76"/>
    <w:rsid w:val="006A37C7"/>
    <w:rsid w:val="006A4961"/>
    <w:rsid w:val="006C2253"/>
    <w:rsid w:val="006E403A"/>
    <w:rsid w:val="0071424D"/>
    <w:rsid w:val="00734386"/>
    <w:rsid w:val="00781B19"/>
    <w:rsid w:val="007B16C7"/>
    <w:rsid w:val="007F0000"/>
    <w:rsid w:val="008060A4"/>
    <w:rsid w:val="00837884"/>
    <w:rsid w:val="00837FA4"/>
    <w:rsid w:val="008411D8"/>
    <w:rsid w:val="008552CC"/>
    <w:rsid w:val="0086276B"/>
    <w:rsid w:val="0086732E"/>
    <w:rsid w:val="00872C41"/>
    <w:rsid w:val="008A5557"/>
    <w:rsid w:val="009010C2"/>
    <w:rsid w:val="00901A2E"/>
    <w:rsid w:val="00907AAF"/>
    <w:rsid w:val="00920834"/>
    <w:rsid w:val="00956832"/>
    <w:rsid w:val="00956C09"/>
    <w:rsid w:val="00971269"/>
    <w:rsid w:val="009B5D17"/>
    <w:rsid w:val="009C7886"/>
    <w:rsid w:val="009D1F3B"/>
    <w:rsid w:val="009E0578"/>
    <w:rsid w:val="009E4698"/>
    <w:rsid w:val="00A10D04"/>
    <w:rsid w:val="00A77DE9"/>
    <w:rsid w:val="00A82FCD"/>
    <w:rsid w:val="00A92751"/>
    <w:rsid w:val="00AA6591"/>
    <w:rsid w:val="00AB3728"/>
    <w:rsid w:val="00AC3971"/>
    <w:rsid w:val="00AC4534"/>
    <w:rsid w:val="00AF565E"/>
    <w:rsid w:val="00AF5CDE"/>
    <w:rsid w:val="00B1237B"/>
    <w:rsid w:val="00B158E3"/>
    <w:rsid w:val="00B2342E"/>
    <w:rsid w:val="00B24A3C"/>
    <w:rsid w:val="00B330F8"/>
    <w:rsid w:val="00B37A17"/>
    <w:rsid w:val="00B557D3"/>
    <w:rsid w:val="00B6262A"/>
    <w:rsid w:val="00B65EAC"/>
    <w:rsid w:val="00B74E4D"/>
    <w:rsid w:val="00BA0EC0"/>
    <w:rsid w:val="00BB123A"/>
    <w:rsid w:val="00BD00D9"/>
    <w:rsid w:val="00BE0357"/>
    <w:rsid w:val="00C13860"/>
    <w:rsid w:val="00C14835"/>
    <w:rsid w:val="00C16B83"/>
    <w:rsid w:val="00C378C3"/>
    <w:rsid w:val="00C42239"/>
    <w:rsid w:val="00C466F0"/>
    <w:rsid w:val="00C506C1"/>
    <w:rsid w:val="00C50F38"/>
    <w:rsid w:val="00C75028"/>
    <w:rsid w:val="00CA02F4"/>
    <w:rsid w:val="00CB770E"/>
    <w:rsid w:val="00CC09F6"/>
    <w:rsid w:val="00CD29D4"/>
    <w:rsid w:val="00D07B35"/>
    <w:rsid w:val="00D25650"/>
    <w:rsid w:val="00D26F30"/>
    <w:rsid w:val="00D67004"/>
    <w:rsid w:val="00D75B6A"/>
    <w:rsid w:val="00D81802"/>
    <w:rsid w:val="00DA2336"/>
    <w:rsid w:val="00DA3128"/>
    <w:rsid w:val="00DB7A13"/>
    <w:rsid w:val="00DC7A57"/>
    <w:rsid w:val="00DE18A8"/>
    <w:rsid w:val="00E1424E"/>
    <w:rsid w:val="00E14563"/>
    <w:rsid w:val="00E177E1"/>
    <w:rsid w:val="00E31C52"/>
    <w:rsid w:val="00E41D9C"/>
    <w:rsid w:val="00E51AA2"/>
    <w:rsid w:val="00E76F4F"/>
    <w:rsid w:val="00EB49CD"/>
    <w:rsid w:val="00EB630E"/>
    <w:rsid w:val="00EC3153"/>
    <w:rsid w:val="00EE65CE"/>
    <w:rsid w:val="00EE65FE"/>
    <w:rsid w:val="00EF034B"/>
    <w:rsid w:val="00EF4C6B"/>
    <w:rsid w:val="00F06C66"/>
    <w:rsid w:val="00F2297A"/>
    <w:rsid w:val="00F51F81"/>
    <w:rsid w:val="00F805A2"/>
    <w:rsid w:val="00F82C18"/>
    <w:rsid w:val="00F8590A"/>
    <w:rsid w:val="00FA2016"/>
    <w:rsid w:val="00FB299F"/>
    <w:rsid w:val="00FB7653"/>
    <w:rsid w:val="00FD51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CFD01B"/>
  <w15:chartTrackingRefBased/>
  <w15:docId w15:val="{D429052C-19A1-479F-B5AD-0A030C0021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538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05F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5FBC"/>
    <w:rPr>
      <w:rFonts w:ascii="Segoe UI" w:hAnsi="Segoe UI" w:cs="Segoe UI"/>
      <w:sz w:val="18"/>
      <w:szCs w:val="18"/>
    </w:rPr>
  </w:style>
  <w:style w:type="table" w:styleId="TableGrid">
    <w:name w:val="Table Grid"/>
    <w:basedOn w:val="TableNormal"/>
    <w:uiPriority w:val="39"/>
    <w:rsid w:val="00505F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7353843">
      <w:bodyDiv w:val="1"/>
      <w:marLeft w:val="0"/>
      <w:marRight w:val="0"/>
      <w:marTop w:val="0"/>
      <w:marBottom w:val="0"/>
      <w:divBdr>
        <w:top w:val="none" w:sz="0" w:space="0" w:color="auto"/>
        <w:left w:val="none" w:sz="0" w:space="0" w:color="auto"/>
        <w:bottom w:val="none" w:sz="0" w:space="0" w:color="auto"/>
        <w:right w:val="none" w:sz="0" w:space="0" w:color="auto"/>
      </w:divBdr>
    </w:div>
    <w:div w:id="337196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A2C736-FC10-4608-B40F-F58E61CB3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1048</TotalTime>
  <Pages>9</Pages>
  <Words>1640</Words>
  <Characters>9348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dc:creator>
  <cp:keywords/>
  <dc:description/>
  <cp:lastModifiedBy>Ray Crampton</cp:lastModifiedBy>
  <cp:revision>177</cp:revision>
  <dcterms:created xsi:type="dcterms:W3CDTF">2019-04-03T12:40:00Z</dcterms:created>
  <dcterms:modified xsi:type="dcterms:W3CDTF">2020-11-23T05:21:00Z</dcterms:modified>
</cp:coreProperties>
</file>